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80" w:rsidRPr="00EF0A80" w:rsidRDefault="00EF0A80" w:rsidP="00EF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EF0A80" w:rsidRPr="00EF0A80" w:rsidRDefault="00EF0A80" w:rsidP="00EF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ФИЛОНОВСКОГО СЕЛЬСКОГО ПОСЕЛЕНИЯ</w:t>
      </w:r>
    </w:p>
    <w:p w:rsidR="00EF0A80" w:rsidRPr="00EF0A80" w:rsidRDefault="00EF0A80" w:rsidP="00EF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НОВОАННИНСКОГО МУНИЦИПАЛЬНОГО  РАЙОНА</w:t>
      </w:r>
    </w:p>
    <w:p w:rsidR="00EF0A80" w:rsidRPr="00EF0A80" w:rsidRDefault="00EF0A80" w:rsidP="00EF0A8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ВОЛГОГРАДСКОЙ ОБЛАСТИ</w:t>
      </w:r>
    </w:p>
    <w:p w:rsidR="00EF0A80" w:rsidRPr="00EF0A80" w:rsidRDefault="00EF0A80" w:rsidP="00EF0A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A80" w:rsidRPr="00EF0A80" w:rsidRDefault="00EF0A80" w:rsidP="00EF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F0A80" w:rsidRPr="00EF0A80" w:rsidRDefault="00EF0A80" w:rsidP="00EF0A80">
      <w:pPr>
        <w:rPr>
          <w:rFonts w:ascii="Times New Roman" w:hAnsi="Times New Roman" w:cs="Times New Roman"/>
          <w:b/>
          <w:sz w:val="28"/>
          <w:szCs w:val="28"/>
        </w:rPr>
      </w:pPr>
    </w:p>
    <w:p w:rsidR="00EF0A80" w:rsidRPr="00EF0A80" w:rsidRDefault="00EF0A80" w:rsidP="00EF0A80">
      <w:pPr>
        <w:rPr>
          <w:rFonts w:ascii="Times New Roman" w:hAnsi="Times New Roman" w:cs="Times New Roman"/>
          <w:b/>
          <w:sz w:val="28"/>
          <w:szCs w:val="28"/>
        </w:rPr>
      </w:pPr>
      <w:r w:rsidRPr="00EF0A80">
        <w:rPr>
          <w:rFonts w:ascii="Times New Roman" w:hAnsi="Times New Roman" w:cs="Times New Roman"/>
          <w:b/>
          <w:sz w:val="28"/>
          <w:szCs w:val="28"/>
        </w:rPr>
        <w:t>от 08 июня 2010 года                                                             № 9/4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EF0A80" w:rsidRPr="00EF0A80" w:rsidRDefault="00EF0A80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175B9" w:rsidRDefault="004175B9">
      <w:pPr>
        <w:pStyle w:val="1"/>
      </w:pPr>
      <w:r>
        <w:br/>
      </w:r>
      <w:r w:rsidRPr="00EF0A80">
        <w:rPr>
          <w:rFonts w:ascii="Times New Roman" w:hAnsi="Times New Roman" w:cs="Times New Roman"/>
        </w:rPr>
        <w:t xml:space="preserve">Об утверждении "Правил содержания домашних и сельскохозяйственных животных на территории </w:t>
      </w:r>
      <w:r w:rsidR="009D5853" w:rsidRPr="00EF0A80">
        <w:rPr>
          <w:rFonts w:ascii="Times New Roman" w:hAnsi="Times New Roman" w:cs="Times New Roman"/>
        </w:rPr>
        <w:t xml:space="preserve">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Pr="00EF0A80">
        <w:rPr>
          <w:rFonts w:ascii="Times New Roman" w:hAnsi="Times New Roman" w:cs="Times New Roman"/>
        </w:rPr>
        <w:t xml:space="preserve"> сельского поселения</w:t>
      </w:r>
      <w:r>
        <w:t>"</w:t>
      </w:r>
    </w:p>
    <w:p w:rsidR="004175B9" w:rsidRDefault="004175B9"/>
    <w:p w:rsid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 xml:space="preserve">В соответствии с Законом Российской Федерации "О ветеринарии" (ст. 18), в целях упорядочения содержания домашних и сельскохозяйственных животных на территории </w:t>
      </w:r>
      <w:r w:rsidR="009D5853" w:rsidRPr="00EF0A80">
        <w:rPr>
          <w:rFonts w:ascii="Times New Roman" w:hAnsi="Times New Roman" w:cs="Times New Roman"/>
        </w:rPr>
        <w:t xml:space="preserve">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="009D5853" w:rsidRP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 xml:space="preserve">сельского поселения, соблюдения санитарно-гигиенических, ветеринарно-санитарных правил и норм, а также предупреждения и профилактики бешенства и других заболеваний, руководствуясь Уставом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Pr="00EF0A80">
        <w:rPr>
          <w:rFonts w:ascii="Times New Roman" w:hAnsi="Times New Roman" w:cs="Times New Roman"/>
        </w:rPr>
        <w:t xml:space="preserve"> сельского поселения,</w:t>
      </w:r>
    </w:p>
    <w:p w:rsidR="00EF0A80" w:rsidRDefault="00EF0A80">
      <w:pPr>
        <w:rPr>
          <w:rFonts w:ascii="Times New Roman" w:hAnsi="Times New Roman" w:cs="Times New Roman"/>
        </w:rPr>
      </w:pPr>
    </w:p>
    <w:p w:rsidR="004175B9" w:rsidRDefault="003A45F5">
      <w:pPr>
        <w:rPr>
          <w:rFonts w:ascii="Times New Roman" w:hAnsi="Times New Roman" w:cs="Times New Roman"/>
          <w:b/>
        </w:rPr>
      </w:pPr>
      <w:r w:rsidRPr="00EF0A80">
        <w:rPr>
          <w:rFonts w:ascii="Times New Roman" w:hAnsi="Times New Roman" w:cs="Times New Roman"/>
          <w:b/>
        </w:rPr>
        <w:t xml:space="preserve">Дума </w:t>
      </w:r>
      <w:proofErr w:type="spellStart"/>
      <w:r w:rsidRPr="00EF0A80">
        <w:rPr>
          <w:rFonts w:ascii="Times New Roman" w:hAnsi="Times New Roman" w:cs="Times New Roman"/>
          <w:b/>
        </w:rPr>
        <w:t>Филоновского</w:t>
      </w:r>
      <w:proofErr w:type="spellEnd"/>
      <w:r w:rsidR="009D5853" w:rsidRPr="00EF0A80">
        <w:rPr>
          <w:rFonts w:ascii="Times New Roman" w:hAnsi="Times New Roman" w:cs="Times New Roman"/>
          <w:b/>
        </w:rPr>
        <w:t xml:space="preserve"> </w:t>
      </w:r>
      <w:r w:rsidRPr="00EF0A80">
        <w:rPr>
          <w:rFonts w:ascii="Times New Roman" w:hAnsi="Times New Roman" w:cs="Times New Roman"/>
          <w:b/>
        </w:rPr>
        <w:t>сельского поселения</w:t>
      </w:r>
      <w:r w:rsidR="004175B9" w:rsidRPr="00EF0A80">
        <w:rPr>
          <w:rFonts w:ascii="Times New Roman" w:hAnsi="Times New Roman" w:cs="Times New Roman"/>
          <w:b/>
        </w:rPr>
        <w:t xml:space="preserve"> </w:t>
      </w:r>
      <w:r w:rsidRPr="00EF0A80">
        <w:rPr>
          <w:rFonts w:ascii="Times New Roman" w:hAnsi="Times New Roman" w:cs="Times New Roman"/>
          <w:b/>
        </w:rPr>
        <w:t xml:space="preserve"> </w:t>
      </w:r>
      <w:r w:rsidR="004175B9" w:rsidRPr="00EF0A80">
        <w:rPr>
          <w:rFonts w:ascii="Times New Roman" w:hAnsi="Times New Roman" w:cs="Times New Roman"/>
          <w:b/>
        </w:rPr>
        <w:t>решила:</w:t>
      </w:r>
    </w:p>
    <w:p w:rsidR="00EF0A80" w:rsidRPr="00EF0A80" w:rsidRDefault="00EF0A80">
      <w:pPr>
        <w:rPr>
          <w:rFonts w:ascii="Times New Roman" w:hAnsi="Times New Roman" w:cs="Times New Roman"/>
          <w:b/>
        </w:rPr>
      </w:pPr>
    </w:p>
    <w:p w:rsidR="004175B9" w:rsidRPr="00EF0A80" w:rsidRDefault="004175B9">
      <w:pPr>
        <w:rPr>
          <w:rFonts w:ascii="Times New Roman" w:hAnsi="Times New Roman" w:cs="Times New Roman"/>
        </w:rPr>
      </w:pPr>
      <w:bookmarkStart w:id="0" w:name="sub_1"/>
      <w:r w:rsidRPr="00EF0A80">
        <w:rPr>
          <w:rFonts w:ascii="Times New Roman" w:hAnsi="Times New Roman" w:cs="Times New Roman"/>
        </w:rPr>
        <w:t xml:space="preserve">1. Утвердить "Правила содержания домашних и сельскохозяйственных животных на территории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="009D5853" w:rsidRP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>сельского поселения" (</w:t>
      </w:r>
      <w:hyperlink w:anchor="sub_1000" w:history="1">
        <w:r w:rsidRPr="00EF0A80">
          <w:rPr>
            <w:rStyle w:val="a4"/>
            <w:rFonts w:ascii="Times New Roman" w:hAnsi="Times New Roman" w:cs="Times New Roman"/>
          </w:rPr>
          <w:t>Приложение N 1</w:t>
        </w:r>
      </w:hyperlink>
      <w:r w:rsidRPr="00EF0A80">
        <w:rPr>
          <w:rFonts w:ascii="Times New Roman" w:hAnsi="Times New Roman" w:cs="Times New Roman"/>
        </w:rPr>
        <w:t>).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" w:name="sub_2"/>
      <w:bookmarkEnd w:id="0"/>
      <w:r w:rsidRPr="00EF0A80">
        <w:rPr>
          <w:rFonts w:ascii="Times New Roman" w:hAnsi="Times New Roman" w:cs="Times New Roman"/>
        </w:rPr>
        <w:t xml:space="preserve">2. </w:t>
      </w:r>
      <w:proofErr w:type="gramStart"/>
      <w:r w:rsidRPr="00EF0A80">
        <w:rPr>
          <w:rFonts w:ascii="Times New Roman" w:hAnsi="Times New Roman" w:cs="Times New Roman"/>
        </w:rPr>
        <w:t>Контроль за</w:t>
      </w:r>
      <w:proofErr w:type="gramEnd"/>
      <w:r w:rsidRPr="00EF0A80">
        <w:rPr>
          <w:rFonts w:ascii="Times New Roman" w:hAnsi="Times New Roman" w:cs="Times New Roman"/>
        </w:rPr>
        <w:t xml:space="preserve"> исполнением настоящего решения возложить на главу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="009D5853" w:rsidRP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 xml:space="preserve">сельского поселения </w:t>
      </w:r>
      <w:r w:rsidR="009D5853" w:rsidRPr="00EF0A80">
        <w:rPr>
          <w:rFonts w:ascii="Times New Roman" w:hAnsi="Times New Roman" w:cs="Times New Roman"/>
        </w:rPr>
        <w:t xml:space="preserve"> </w:t>
      </w:r>
      <w:proofErr w:type="spellStart"/>
      <w:r w:rsidR="009D5853" w:rsidRPr="00EF0A80">
        <w:rPr>
          <w:rFonts w:ascii="Times New Roman" w:hAnsi="Times New Roman" w:cs="Times New Roman"/>
        </w:rPr>
        <w:t>Саломатина</w:t>
      </w:r>
      <w:proofErr w:type="spellEnd"/>
      <w:r w:rsidR="009D5853" w:rsidRPr="00EF0A80">
        <w:rPr>
          <w:rFonts w:ascii="Times New Roman" w:hAnsi="Times New Roman" w:cs="Times New Roman"/>
        </w:rPr>
        <w:t xml:space="preserve"> А.И.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" w:name="sub_3"/>
      <w:bookmarkEnd w:id="1"/>
      <w:r w:rsidRPr="00EF0A80">
        <w:rPr>
          <w:rFonts w:ascii="Times New Roman" w:hAnsi="Times New Roman" w:cs="Times New Roman"/>
        </w:rPr>
        <w:t xml:space="preserve">3. Настоящее решение вступает в силу с момента его официального </w:t>
      </w:r>
      <w:r w:rsidR="00EF0A80">
        <w:rPr>
          <w:rFonts w:ascii="Times New Roman" w:hAnsi="Times New Roman" w:cs="Times New Roman"/>
        </w:rPr>
        <w:t>опубликования (</w:t>
      </w:r>
      <w:r w:rsidRPr="00EF0A80">
        <w:rPr>
          <w:rFonts w:ascii="Times New Roman" w:hAnsi="Times New Roman" w:cs="Times New Roman"/>
        </w:rPr>
        <w:t>обнародования</w:t>
      </w:r>
      <w:r w:rsidR="00EF0A80">
        <w:rPr>
          <w:rFonts w:ascii="Times New Roman" w:hAnsi="Times New Roman" w:cs="Times New Roman"/>
        </w:rPr>
        <w:t>)</w:t>
      </w:r>
      <w:r w:rsidRPr="00EF0A80">
        <w:rPr>
          <w:rFonts w:ascii="Times New Roman" w:hAnsi="Times New Roman" w:cs="Times New Roman"/>
        </w:rPr>
        <w:t>.</w:t>
      </w:r>
    </w:p>
    <w:bookmarkEnd w:id="2"/>
    <w:p w:rsidR="004175B9" w:rsidRPr="00EF0A80" w:rsidRDefault="004175B9">
      <w:pPr>
        <w:rPr>
          <w:rFonts w:ascii="Times New Roman" w:hAnsi="Times New Roman" w:cs="Times New Roman"/>
        </w:rPr>
      </w:pPr>
    </w:p>
    <w:tbl>
      <w:tblPr>
        <w:tblW w:w="0" w:type="auto"/>
        <w:tblLook w:val="0000"/>
      </w:tblPr>
      <w:tblGrid>
        <w:gridCol w:w="4961"/>
        <w:gridCol w:w="4961"/>
      </w:tblGrid>
      <w:tr w:rsidR="004175B9" w:rsidRPr="00EF0A8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EF0A80" w:rsidRDefault="00EF0A80" w:rsidP="009D5853">
            <w:pPr>
              <w:pStyle w:val="af"/>
              <w:rPr>
                <w:rFonts w:ascii="Times New Roman" w:hAnsi="Times New Roman" w:cs="Times New Roman"/>
              </w:rPr>
            </w:pPr>
          </w:p>
          <w:p w:rsidR="004175B9" w:rsidRPr="00EF0A80" w:rsidRDefault="004175B9" w:rsidP="009D5853">
            <w:pPr>
              <w:pStyle w:val="af"/>
              <w:rPr>
                <w:rFonts w:ascii="Times New Roman" w:hAnsi="Times New Roman" w:cs="Times New Roman"/>
              </w:rPr>
            </w:pPr>
            <w:r w:rsidRPr="00EF0A80">
              <w:rPr>
                <w:rFonts w:ascii="Times New Roman" w:hAnsi="Times New Roman" w:cs="Times New Roman"/>
              </w:rPr>
              <w:t xml:space="preserve">Глава </w:t>
            </w:r>
            <w:r w:rsidR="009D5853" w:rsidRPr="00EF0A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5853" w:rsidRPr="00EF0A80">
              <w:rPr>
                <w:rFonts w:ascii="Times New Roman" w:hAnsi="Times New Roman" w:cs="Times New Roman"/>
              </w:rPr>
              <w:t>Филоновского</w:t>
            </w:r>
            <w:proofErr w:type="spellEnd"/>
            <w:r w:rsidRPr="00EF0A80">
              <w:rPr>
                <w:rFonts w:ascii="Times New Roman" w:hAnsi="Times New Roman" w:cs="Times New Roman"/>
              </w:rPr>
              <w:br/>
              <w:t xml:space="preserve">сельского поселения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5B9" w:rsidRPr="00EF0A80" w:rsidRDefault="00EF0A80" w:rsidP="00EF0A80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А.И. </w:t>
            </w:r>
            <w:r w:rsidR="009D5853" w:rsidRPr="00EF0A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5853" w:rsidRPr="00EF0A80">
              <w:rPr>
                <w:rFonts w:ascii="Times New Roman" w:hAnsi="Times New Roman" w:cs="Times New Roman"/>
              </w:rPr>
              <w:t>Саломатин</w:t>
            </w:r>
            <w:proofErr w:type="spellEnd"/>
            <w:r w:rsidR="009D5853" w:rsidRPr="00EF0A8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175B9" w:rsidRPr="00EF0A80" w:rsidRDefault="004175B9">
      <w:pPr>
        <w:rPr>
          <w:rFonts w:ascii="Times New Roman" w:hAnsi="Times New Roman" w:cs="Times New Roman"/>
        </w:rPr>
      </w:pPr>
      <w:bookmarkStart w:id="3" w:name="sub_1000"/>
    </w:p>
    <w:bookmarkEnd w:id="3"/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EF0A80" w:rsidRDefault="00EF0A80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4175B9" w:rsidRPr="00EF0A80" w:rsidRDefault="004175B9">
      <w:pPr>
        <w:ind w:firstLine="698"/>
        <w:jc w:val="right"/>
        <w:rPr>
          <w:rFonts w:ascii="Times New Roman" w:hAnsi="Times New Roman" w:cs="Times New Roman"/>
        </w:rPr>
      </w:pPr>
      <w:r w:rsidRPr="00EF0A80">
        <w:rPr>
          <w:rStyle w:val="a3"/>
          <w:rFonts w:ascii="Times New Roman" w:hAnsi="Times New Roman" w:cs="Times New Roman"/>
        </w:rPr>
        <w:t>Приложение N 1</w:t>
      </w:r>
    </w:p>
    <w:p w:rsidR="00EF0A80" w:rsidRPr="00EF0A80" w:rsidRDefault="004175B9" w:rsidP="00EF0A80">
      <w:pPr>
        <w:ind w:firstLine="698"/>
        <w:jc w:val="right"/>
        <w:rPr>
          <w:rFonts w:ascii="Times New Roman" w:hAnsi="Times New Roman" w:cs="Times New Roman"/>
        </w:rPr>
      </w:pPr>
      <w:r w:rsidRPr="00EF0A80">
        <w:rPr>
          <w:rStyle w:val="a3"/>
          <w:rFonts w:ascii="Times New Roman" w:hAnsi="Times New Roman" w:cs="Times New Roman"/>
        </w:rPr>
        <w:t xml:space="preserve">к </w:t>
      </w:r>
      <w:hyperlink w:anchor="sub_0" w:history="1">
        <w:r w:rsidRPr="00EF0A80">
          <w:rPr>
            <w:rStyle w:val="a4"/>
            <w:rFonts w:ascii="Times New Roman" w:hAnsi="Times New Roman" w:cs="Times New Roman"/>
            <w:b w:val="0"/>
            <w:bCs w:val="0"/>
          </w:rPr>
          <w:t>Решению</w:t>
        </w:r>
      </w:hyperlink>
      <w:r w:rsidRPr="00EF0A80">
        <w:rPr>
          <w:rStyle w:val="a3"/>
          <w:rFonts w:ascii="Times New Roman" w:hAnsi="Times New Roman" w:cs="Times New Roman"/>
        </w:rPr>
        <w:t xml:space="preserve"> </w:t>
      </w:r>
      <w:r w:rsidR="00EF0A80" w:rsidRPr="00EF0A80">
        <w:rPr>
          <w:rStyle w:val="a3"/>
          <w:rFonts w:ascii="Times New Roman" w:hAnsi="Times New Roman" w:cs="Times New Roman"/>
        </w:rPr>
        <w:t>Думы</w:t>
      </w:r>
    </w:p>
    <w:p w:rsidR="004175B9" w:rsidRPr="00EF0A80" w:rsidRDefault="009D5853">
      <w:pPr>
        <w:ind w:firstLine="698"/>
        <w:jc w:val="right"/>
        <w:rPr>
          <w:rFonts w:ascii="Times New Roman" w:hAnsi="Times New Roman" w:cs="Times New Roman"/>
        </w:rPr>
      </w:pPr>
      <w:r w:rsidRPr="00EF0A80">
        <w:rPr>
          <w:rStyle w:val="a3"/>
          <w:rFonts w:ascii="Times New Roman" w:hAnsi="Times New Roman" w:cs="Times New Roman"/>
        </w:rPr>
        <w:t xml:space="preserve"> </w:t>
      </w:r>
      <w:proofErr w:type="spellStart"/>
      <w:r w:rsidRPr="00EF0A80">
        <w:rPr>
          <w:rStyle w:val="a3"/>
          <w:rFonts w:ascii="Times New Roman" w:hAnsi="Times New Roman" w:cs="Times New Roman"/>
        </w:rPr>
        <w:t>Филоновско</w:t>
      </w:r>
      <w:r w:rsidR="00EF0A80">
        <w:rPr>
          <w:rStyle w:val="a3"/>
          <w:rFonts w:ascii="Times New Roman" w:hAnsi="Times New Roman" w:cs="Times New Roman"/>
        </w:rPr>
        <w:t>го</w:t>
      </w:r>
      <w:proofErr w:type="spellEnd"/>
      <w:r w:rsidR="00EF0A80">
        <w:rPr>
          <w:rStyle w:val="a3"/>
          <w:rFonts w:ascii="Times New Roman" w:hAnsi="Times New Roman" w:cs="Times New Roman"/>
        </w:rPr>
        <w:t xml:space="preserve"> </w:t>
      </w:r>
      <w:r w:rsidR="004175B9" w:rsidRPr="00EF0A80">
        <w:rPr>
          <w:rStyle w:val="a3"/>
          <w:rFonts w:ascii="Times New Roman" w:hAnsi="Times New Roman" w:cs="Times New Roman"/>
        </w:rPr>
        <w:t>сельско</w:t>
      </w:r>
      <w:r w:rsidR="00EF0A80">
        <w:rPr>
          <w:rStyle w:val="a3"/>
          <w:rFonts w:ascii="Times New Roman" w:hAnsi="Times New Roman" w:cs="Times New Roman"/>
        </w:rPr>
        <w:t>го поселения</w:t>
      </w:r>
    </w:p>
    <w:p w:rsidR="004175B9" w:rsidRPr="00EF0A80" w:rsidRDefault="009D5853">
      <w:pPr>
        <w:ind w:firstLine="698"/>
        <w:jc w:val="right"/>
        <w:rPr>
          <w:rFonts w:ascii="Times New Roman" w:hAnsi="Times New Roman" w:cs="Times New Roman"/>
        </w:rPr>
      </w:pPr>
      <w:r w:rsidRPr="00EF0A80">
        <w:rPr>
          <w:rStyle w:val="a3"/>
          <w:rFonts w:ascii="Times New Roman" w:hAnsi="Times New Roman" w:cs="Times New Roman"/>
        </w:rPr>
        <w:t xml:space="preserve"> от </w:t>
      </w:r>
      <w:r w:rsidR="004175B9" w:rsidRPr="00EF0A80">
        <w:rPr>
          <w:rStyle w:val="a3"/>
          <w:rFonts w:ascii="Times New Roman" w:hAnsi="Times New Roman" w:cs="Times New Roman"/>
        </w:rPr>
        <w:t>0</w:t>
      </w:r>
      <w:r w:rsidRPr="00EF0A80">
        <w:rPr>
          <w:rStyle w:val="a3"/>
          <w:rFonts w:ascii="Times New Roman" w:hAnsi="Times New Roman" w:cs="Times New Roman"/>
        </w:rPr>
        <w:t>8.06.2010</w:t>
      </w:r>
      <w:r w:rsidR="004175B9" w:rsidRPr="00EF0A80">
        <w:rPr>
          <w:rStyle w:val="a3"/>
          <w:rFonts w:ascii="Times New Roman" w:hAnsi="Times New Roman" w:cs="Times New Roman"/>
        </w:rPr>
        <w:t xml:space="preserve"> г. N </w:t>
      </w:r>
      <w:r w:rsidR="00EF0A80">
        <w:rPr>
          <w:rStyle w:val="a3"/>
          <w:rFonts w:ascii="Times New Roman" w:hAnsi="Times New Roman" w:cs="Times New Roman"/>
        </w:rPr>
        <w:t>9/41</w:t>
      </w:r>
    </w:p>
    <w:p w:rsidR="004175B9" w:rsidRPr="00EF0A80" w:rsidRDefault="004175B9">
      <w:pPr>
        <w:rPr>
          <w:rFonts w:ascii="Times New Roman" w:hAnsi="Times New Roman" w:cs="Times New Roman"/>
        </w:rPr>
      </w:pPr>
    </w:p>
    <w:p w:rsidR="004175B9" w:rsidRPr="00EF0A80" w:rsidRDefault="004175B9" w:rsidP="00EF0A80">
      <w:pPr>
        <w:pStyle w:val="1"/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Правила</w:t>
      </w:r>
      <w:r w:rsidRPr="00EF0A80">
        <w:rPr>
          <w:rFonts w:ascii="Times New Roman" w:hAnsi="Times New Roman" w:cs="Times New Roman"/>
        </w:rPr>
        <w:br/>
        <w:t xml:space="preserve">содержания </w:t>
      </w:r>
      <w:bookmarkStart w:id="4" w:name="sub_100"/>
      <w:r w:rsidR="00EF0A80" w:rsidRPr="00EF0A80">
        <w:rPr>
          <w:rFonts w:ascii="Times New Roman" w:hAnsi="Times New Roman" w:cs="Times New Roman"/>
        </w:rPr>
        <w:t xml:space="preserve">домашних и сельскохозяйственных животных на территории  </w:t>
      </w:r>
      <w:proofErr w:type="spellStart"/>
      <w:r w:rsidR="00EF0A80" w:rsidRPr="00EF0A80">
        <w:rPr>
          <w:rFonts w:ascii="Times New Roman" w:hAnsi="Times New Roman" w:cs="Times New Roman"/>
        </w:rPr>
        <w:t>Филоновского</w:t>
      </w:r>
      <w:proofErr w:type="spellEnd"/>
      <w:r w:rsidR="00EF0A80" w:rsidRPr="00EF0A80">
        <w:rPr>
          <w:rFonts w:ascii="Times New Roman" w:hAnsi="Times New Roman" w:cs="Times New Roman"/>
        </w:rPr>
        <w:t xml:space="preserve"> сельского поселения</w:t>
      </w:r>
    </w:p>
    <w:bookmarkEnd w:id="4"/>
    <w:p w:rsidR="004175B9" w:rsidRPr="00EF0A80" w:rsidRDefault="004175B9">
      <w:pPr>
        <w:pStyle w:val="1"/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Раздел 1. Общие положения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5" w:name="sub_11"/>
    </w:p>
    <w:bookmarkEnd w:id="5"/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1. Настоящие правила разработаны в соответствии с Федеральным законом РФ от 06.10.2003 года N 131-ФЗ "Об общих принципах организации местного самоуправления в Российской Федерации".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6" w:name="sub_12"/>
      <w:r w:rsidRPr="00EF0A80">
        <w:rPr>
          <w:rFonts w:ascii="Times New Roman" w:hAnsi="Times New Roman" w:cs="Times New Roman"/>
        </w:rPr>
        <w:t>2. Правила определяют права и обязанности владельцев домашних и сельскохозяйственных животных, органов местного самоуправления муниципального образования в сфере содержания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7" w:name="sub_13"/>
      <w:bookmarkEnd w:id="6"/>
      <w:r w:rsidRPr="00EF0A80">
        <w:rPr>
          <w:rFonts w:ascii="Times New Roman" w:hAnsi="Times New Roman" w:cs="Times New Roman"/>
        </w:rPr>
        <w:t xml:space="preserve">3. На территории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Pr="00EF0A80">
        <w:rPr>
          <w:rFonts w:ascii="Times New Roman" w:hAnsi="Times New Roman" w:cs="Times New Roman"/>
        </w:rPr>
        <w:t xml:space="preserve"> сельского поселения граждане в личной собственности вправе иметь и содержать домашних и сельскохозяйственных животных в количестве и по видам, не запрещенным законами Российской Федерации и Волгоградской области.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8" w:name="sub_14"/>
      <w:bookmarkEnd w:id="7"/>
      <w:r w:rsidRPr="00EF0A80">
        <w:rPr>
          <w:rFonts w:ascii="Times New Roman" w:hAnsi="Times New Roman" w:cs="Times New Roman"/>
        </w:rPr>
        <w:t>4. Граждане, в собственности которых находятся домашние и сельскохозяйственные животные, должны выполнять "Правила по содержанию домашних и сельскохозяйственных животных". Нарушение этих Правил влечет административную ответственность в соответствии с Кодексом Волгоградской области об административной ответственности.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9" w:name="sub_15"/>
      <w:bookmarkEnd w:id="8"/>
      <w:r w:rsidRPr="00EF0A80">
        <w:rPr>
          <w:rFonts w:ascii="Times New Roman" w:hAnsi="Times New Roman" w:cs="Times New Roman"/>
        </w:rPr>
        <w:t>5. Покупка, продажа, перевозка или перегон сельскохозяйственных животных и птицы должны осуществляться при наличии ветеринарного свидетельства, в котором указаны все необходимые исследования и вакцинации, соответствующие данному виду животных и птиц, а также с соблюдением требований по предупреждению возникновения и распространения болезней животных и птиц.</w:t>
      </w:r>
    </w:p>
    <w:bookmarkEnd w:id="9"/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Основные понятия, используемые в настоящих Правилах.</w:t>
      </w:r>
    </w:p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В настоящих Правилах используются следующие понятия: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0" w:name="sub_151"/>
      <w:r w:rsidRPr="00EF0A80">
        <w:rPr>
          <w:rFonts w:ascii="Times New Roman" w:hAnsi="Times New Roman" w:cs="Times New Roman"/>
        </w:rPr>
        <w:t xml:space="preserve">1. </w:t>
      </w:r>
      <w:r w:rsidRPr="00EF0A80">
        <w:rPr>
          <w:rStyle w:val="a3"/>
          <w:rFonts w:ascii="Times New Roman" w:hAnsi="Times New Roman" w:cs="Times New Roman"/>
        </w:rPr>
        <w:t>Сельскохозяйственные животные</w:t>
      </w:r>
      <w:r w:rsidRPr="00EF0A80">
        <w:rPr>
          <w:rFonts w:ascii="Times New Roman" w:hAnsi="Times New Roman" w:cs="Times New Roman"/>
        </w:rPr>
        <w:t xml:space="preserve"> - животные, используемые для производства продуктов питания и животного происхождения (крупный рогатый скот, мелкий рогатый скот, свиньи, лошади, птица и др.).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1" w:name="sub_152"/>
      <w:bookmarkEnd w:id="10"/>
      <w:r w:rsidRPr="00EF0A80">
        <w:rPr>
          <w:rFonts w:ascii="Times New Roman" w:hAnsi="Times New Roman" w:cs="Times New Roman"/>
        </w:rPr>
        <w:t xml:space="preserve">2. </w:t>
      </w:r>
      <w:r w:rsidRPr="00EF0A80">
        <w:rPr>
          <w:rStyle w:val="a3"/>
          <w:rFonts w:ascii="Times New Roman" w:hAnsi="Times New Roman" w:cs="Times New Roman"/>
        </w:rPr>
        <w:t>Сельскохозяйственные животные, принадлежащие частным лицам</w:t>
      </w:r>
      <w:r w:rsidRPr="00EF0A80">
        <w:rPr>
          <w:rFonts w:ascii="Times New Roman" w:hAnsi="Times New Roman" w:cs="Times New Roman"/>
        </w:rPr>
        <w:t>, - сельскохозяйственные животные, содержащиеся в частных и фермерских хозяйствах.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2" w:name="sub_153"/>
      <w:bookmarkEnd w:id="11"/>
      <w:r w:rsidRPr="00EF0A80">
        <w:rPr>
          <w:rFonts w:ascii="Times New Roman" w:hAnsi="Times New Roman" w:cs="Times New Roman"/>
        </w:rPr>
        <w:t xml:space="preserve">3. </w:t>
      </w:r>
      <w:r w:rsidRPr="00EF0A80">
        <w:rPr>
          <w:rStyle w:val="a3"/>
          <w:rFonts w:ascii="Times New Roman" w:hAnsi="Times New Roman" w:cs="Times New Roman"/>
        </w:rPr>
        <w:t>Продукция животного происхождения</w:t>
      </w:r>
      <w:r w:rsidRPr="00EF0A80">
        <w:rPr>
          <w:rFonts w:ascii="Times New Roman" w:hAnsi="Times New Roman" w:cs="Times New Roman"/>
        </w:rPr>
        <w:t xml:space="preserve"> - продукты питания и другая продукция, </w:t>
      </w:r>
      <w:r w:rsidRPr="00EF0A80">
        <w:rPr>
          <w:rFonts w:ascii="Times New Roman" w:hAnsi="Times New Roman" w:cs="Times New Roman"/>
        </w:rPr>
        <w:lastRenderedPageBreak/>
        <w:t>полученные от сельскохозяйственных животных и традиционно используемые человеком в пищу и в быту.</w:t>
      </w:r>
    </w:p>
    <w:p w:rsidR="004175B9" w:rsidRPr="00EF0A80" w:rsidRDefault="00C156A7">
      <w:pPr>
        <w:rPr>
          <w:rFonts w:ascii="Times New Roman" w:hAnsi="Times New Roman" w:cs="Times New Roman"/>
        </w:rPr>
      </w:pPr>
      <w:bookmarkStart w:id="13" w:name="sub_200"/>
      <w:bookmarkEnd w:id="12"/>
      <w:r w:rsidRPr="00EF0A80">
        <w:rPr>
          <w:rFonts w:ascii="Times New Roman" w:hAnsi="Times New Roman" w:cs="Times New Roman"/>
        </w:rPr>
        <w:t>4</w:t>
      </w:r>
      <w:r w:rsidRPr="00EF0A80">
        <w:rPr>
          <w:rFonts w:ascii="Times New Roman" w:hAnsi="Times New Roman" w:cs="Times New Roman"/>
          <w:b/>
          <w:color w:val="1F497D" w:themeColor="text2"/>
        </w:rPr>
        <w:t>.  Бродячие животные</w:t>
      </w:r>
      <w:r w:rsidRPr="00EF0A80">
        <w:rPr>
          <w:rFonts w:ascii="Times New Roman" w:hAnsi="Times New Roman" w:cs="Times New Roman"/>
        </w:rPr>
        <w:t xml:space="preserve"> – домашние животные,  в том  числе  собаки, находящиеся  без  сопровождения  владельца   и не  имеющие  опознавательных  атрибутов, дающих   возможность  установить  владельца.</w:t>
      </w:r>
    </w:p>
    <w:p w:rsidR="00C156A7" w:rsidRPr="00EF0A80" w:rsidRDefault="00C156A7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 xml:space="preserve">5.    </w:t>
      </w:r>
      <w:r w:rsidRPr="00EF0A80">
        <w:rPr>
          <w:rFonts w:ascii="Times New Roman" w:hAnsi="Times New Roman" w:cs="Times New Roman"/>
          <w:b/>
          <w:color w:val="1F497D" w:themeColor="text2"/>
        </w:rPr>
        <w:t>Отлов  бродячих животных</w:t>
      </w:r>
      <w:r w:rsidRPr="00EF0A80">
        <w:rPr>
          <w:rFonts w:ascii="Times New Roman" w:hAnsi="Times New Roman" w:cs="Times New Roman"/>
        </w:rPr>
        <w:t xml:space="preserve"> – деятельность  по  поимке,</w:t>
      </w:r>
      <w:r w:rsid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>изоляции, отстрелу,</w:t>
      </w:r>
      <w:r w:rsid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>эвтаназии  бродячих животных  и   утилизации  их  трупов.</w:t>
      </w:r>
    </w:p>
    <w:bookmarkEnd w:id="13"/>
    <w:p w:rsidR="004175B9" w:rsidRPr="00EF0A80" w:rsidRDefault="004175B9">
      <w:pPr>
        <w:pStyle w:val="1"/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 xml:space="preserve">2. Компетенции Администрации </w:t>
      </w:r>
      <w:r w:rsidR="009D5853" w:rsidRPr="00EF0A80">
        <w:rPr>
          <w:rFonts w:ascii="Times New Roman" w:hAnsi="Times New Roman" w:cs="Times New Roman"/>
        </w:rPr>
        <w:t xml:space="preserve">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>сельского поселения</w:t>
      </w:r>
    </w:p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 xml:space="preserve">Администрация </w:t>
      </w:r>
      <w:proofErr w:type="spellStart"/>
      <w:r w:rsidR="009D5853" w:rsidRPr="00EF0A80">
        <w:rPr>
          <w:rFonts w:ascii="Times New Roman" w:hAnsi="Times New Roman" w:cs="Times New Roman"/>
        </w:rPr>
        <w:t>Филоновского</w:t>
      </w:r>
      <w:proofErr w:type="spellEnd"/>
      <w:r w:rsidR="009D5853" w:rsidRPr="00EF0A80">
        <w:rPr>
          <w:rFonts w:ascii="Times New Roman" w:hAnsi="Times New Roman" w:cs="Times New Roman"/>
        </w:rPr>
        <w:t xml:space="preserve"> </w:t>
      </w:r>
      <w:r w:rsidRPr="00EF0A80">
        <w:rPr>
          <w:rFonts w:ascii="Times New Roman" w:hAnsi="Times New Roman" w:cs="Times New Roman"/>
        </w:rPr>
        <w:t>сельского поселения в пределах своей компетенции: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4" w:name="sub_21"/>
      <w:r w:rsidRPr="00EF0A80">
        <w:rPr>
          <w:rFonts w:ascii="Times New Roman" w:hAnsi="Times New Roman" w:cs="Times New Roman"/>
        </w:rPr>
        <w:t>1. Разрабатывает и утверждает "Правила содержания домашних и сельскохозяйственных животных".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5" w:name="sub_22"/>
      <w:bookmarkEnd w:id="14"/>
      <w:r w:rsidRPr="00EF0A80">
        <w:rPr>
          <w:rFonts w:ascii="Times New Roman" w:hAnsi="Times New Roman" w:cs="Times New Roman"/>
        </w:rPr>
        <w:t>2. Обеспечивает учет домашних и сельскохозяйственных животных на подведомственной ей территории.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6" w:name="sub_23"/>
      <w:bookmarkEnd w:id="15"/>
      <w:r w:rsidRPr="00EF0A80">
        <w:rPr>
          <w:rFonts w:ascii="Times New Roman" w:hAnsi="Times New Roman" w:cs="Times New Roman"/>
        </w:rPr>
        <w:t>3. По представлению органа Государственной ветеринарной службы района объявляет карантин домашних и сельскохозяйственных животных, запрещает приобретение домашних и сельскохозяйственных животных в случае объявления карантина, возникновения очагов бешенства, массового падежа домашних и сельскохозяйственных животных, эпизоотий.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7" w:name="sub_24"/>
      <w:bookmarkEnd w:id="16"/>
      <w:r w:rsidRPr="00EF0A80">
        <w:rPr>
          <w:rFonts w:ascii="Times New Roman" w:hAnsi="Times New Roman" w:cs="Times New Roman"/>
        </w:rPr>
        <w:t>4. Определяет порядок отлова безнадзорных домашних животных и захоронение их трупов.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8" w:name="sub_25"/>
      <w:bookmarkEnd w:id="17"/>
      <w:r w:rsidRPr="00EF0A80">
        <w:rPr>
          <w:rFonts w:ascii="Times New Roman" w:hAnsi="Times New Roman" w:cs="Times New Roman"/>
        </w:rPr>
        <w:t>5. Содействует владельцам домашних и сельскохозяйственных животных, органам ветеринарного надзора в создании организационных, методических, информационных условий для упорядочения содержания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19" w:name="sub_26"/>
      <w:bookmarkEnd w:id="18"/>
      <w:r w:rsidRPr="00EF0A80">
        <w:rPr>
          <w:rFonts w:ascii="Times New Roman" w:hAnsi="Times New Roman" w:cs="Times New Roman"/>
        </w:rPr>
        <w:t>6. Осуществляет иные полномочия в соответствии с федеральным и областным законодательством.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0" w:name="sub_300"/>
      <w:bookmarkEnd w:id="19"/>
    </w:p>
    <w:bookmarkEnd w:id="20"/>
    <w:p w:rsidR="004175B9" w:rsidRPr="00EF0A80" w:rsidRDefault="004175B9" w:rsidP="00EF0A80">
      <w:pPr>
        <w:pStyle w:val="1"/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3. Права и обязанности владельцев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1" w:name="sub_31"/>
    </w:p>
    <w:bookmarkEnd w:id="21"/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1. Владельцы домашних и сельскохозяйственных животных имеют право: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2" w:name="sub_311"/>
      <w:r w:rsidRPr="00EF0A80">
        <w:rPr>
          <w:rFonts w:ascii="Times New Roman" w:hAnsi="Times New Roman" w:cs="Times New Roman"/>
        </w:rPr>
        <w:t>1.1. Получать в ветеринарном учреждении необходимую информацию о порядке содержания, разведения и получения безопасной продукции от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3" w:name="sub_312"/>
      <w:bookmarkEnd w:id="22"/>
      <w:r w:rsidRPr="00EF0A80">
        <w:rPr>
          <w:rFonts w:ascii="Times New Roman" w:hAnsi="Times New Roman" w:cs="Times New Roman"/>
        </w:rPr>
        <w:t>1.2. Приобретать и отчуждать домашних и сельскохозяйственных животных путем купли-продажи или дарения.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4" w:name="sub_32"/>
      <w:bookmarkEnd w:id="23"/>
      <w:r w:rsidRPr="00EF0A80">
        <w:rPr>
          <w:rFonts w:ascii="Times New Roman" w:hAnsi="Times New Roman" w:cs="Times New Roman"/>
        </w:rPr>
        <w:t>2. Владельцы домашних и сельскохозяйственных животных обязаны: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5" w:name="sub_321"/>
      <w:bookmarkEnd w:id="24"/>
      <w:r w:rsidRPr="00EF0A80">
        <w:rPr>
          <w:rFonts w:ascii="Times New Roman" w:hAnsi="Times New Roman" w:cs="Times New Roman"/>
        </w:rPr>
        <w:t>2.1. Обеспечивать безопасность граждан от воздействия домашних и сельскохозяйственных животных, а также обеспечивать спокойствие и тишину для окружающих.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6" w:name="sub_322"/>
      <w:bookmarkEnd w:id="25"/>
      <w:r w:rsidRPr="00EF0A80">
        <w:rPr>
          <w:rFonts w:ascii="Times New Roman" w:hAnsi="Times New Roman" w:cs="Times New Roman"/>
        </w:rPr>
        <w:t>2.2. Гуманно обращаться с домашними и сельскохозяйственными животными.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7" w:name="sub_323"/>
      <w:bookmarkEnd w:id="26"/>
      <w:r w:rsidRPr="00EF0A80">
        <w:rPr>
          <w:rFonts w:ascii="Times New Roman" w:hAnsi="Times New Roman" w:cs="Times New Roman"/>
        </w:rPr>
        <w:t xml:space="preserve">2.3. Обеспечивать домашних и сельскохозяйственных животных кормом и водой, </w:t>
      </w:r>
      <w:proofErr w:type="gramStart"/>
      <w:r w:rsidRPr="00EF0A80">
        <w:rPr>
          <w:rFonts w:ascii="Times New Roman" w:hAnsi="Times New Roman" w:cs="Times New Roman"/>
        </w:rPr>
        <w:t>безопасными</w:t>
      </w:r>
      <w:proofErr w:type="gramEnd"/>
      <w:r w:rsidRPr="00EF0A80">
        <w:rPr>
          <w:rFonts w:ascii="Times New Roman" w:hAnsi="Times New Roman" w:cs="Times New Roman"/>
        </w:rPr>
        <w:t xml:space="preserve"> для их здоровья и в количестве, необходимом для их нормальной жизнедеятельности.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8" w:name="sub_324"/>
      <w:bookmarkEnd w:id="27"/>
      <w:r w:rsidRPr="00EF0A80">
        <w:rPr>
          <w:rFonts w:ascii="Times New Roman" w:hAnsi="Times New Roman" w:cs="Times New Roman"/>
        </w:rPr>
        <w:t>2.4. Пасти сельскохозяйственных животных в организованных гуртах, стадах, в специально отведенных для выпаса местах.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29" w:name="sub_325"/>
      <w:bookmarkEnd w:id="28"/>
      <w:r w:rsidRPr="00EF0A80">
        <w:rPr>
          <w:rFonts w:ascii="Times New Roman" w:hAnsi="Times New Roman" w:cs="Times New Roman"/>
        </w:rPr>
        <w:t xml:space="preserve">2.5. Сопровождать сельскохозяйственных животных при выгоне и возвращении с пастбища </w:t>
      </w:r>
      <w:proofErr w:type="gramStart"/>
      <w:r w:rsidRPr="00EF0A80">
        <w:rPr>
          <w:rFonts w:ascii="Times New Roman" w:hAnsi="Times New Roman" w:cs="Times New Roman"/>
        </w:rPr>
        <w:t>до</w:t>
      </w:r>
      <w:proofErr w:type="gramEnd"/>
      <w:r w:rsidRPr="00EF0A80">
        <w:rPr>
          <w:rFonts w:ascii="Times New Roman" w:hAnsi="Times New Roman" w:cs="Times New Roman"/>
        </w:rPr>
        <w:t xml:space="preserve"> (</w:t>
      </w:r>
      <w:proofErr w:type="gramStart"/>
      <w:r w:rsidRPr="00EF0A80">
        <w:rPr>
          <w:rFonts w:ascii="Times New Roman" w:hAnsi="Times New Roman" w:cs="Times New Roman"/>
        </w:rPr>
        <w:t>от</w:t>
      </w:r>
      <w:proofErr w:type="gramEnd"/>
      <w:r w:rsidRPr="00EF0A80">
        <w:rPr>
          <w:rFonts w:ascii="Times New Roman" w:hAnsi="Times New Roman" w:cs="Times New Roman"/>
        </w:rPr>
        <w:t>) пункта для сбора скота.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0" w:name="sub_326"/>
      <w:bookmarkEnd w:id="29"/>
      <w:r w:rsidRPr="00EF0A80">
        <w:rPr>
          <w:rFonts w:ascii="Times New Roman" w:hAnsi="Times New Roman" w:cs="Times New Roman"/>
        </w:rPr>
        <w:t>2.6. Соблюдать санитарно-гигиенические и настоящие "Правила содержания домашних и сельскохозяйственных животных", обеспечивать профилактику болезней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1" w:name="sub_327"/>
      <w:bookmarkEnd w:id="30"/>
      <w:r w:rsidRPr="00EF0A80">
        <w:rPr>
          <w:rFonts w:ascii="Times New Roman" w:hAnsi="Times New Roman" w:cs="Times New Roman"/>
        </w:rPr>
        <w:t xml:space="preserve">2.7. Сообщать в органы ветеринарного надзора о случаях внезапного заболевания, </w:t>
      </w:r>
      <w:r w:rsidRPr="00EF0A80">
        <w:rPr>
          <w:rFonts w:ascii="Times New Roman" w:hAnsi="Times New Roman" w:cs="Times New Roman"/>
        </w:rPr>
        <w:lastRenderedPageBreak/>
        <w:t>необычном поведении или падеже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2" w:name="sub_328"/>
      <w:bookmarkEnd w:id="31"/>
      <w:r w:rsidRPr="00EF0A80">
        <w:rPr>
          <w:rFonts w:ascii="Times New Roman" w:hAnsi="Times New Roman" w:cs="Times New Roman"/>
        </w:rPr>
        <w:t>2.8. При объявлении карантина соблюдать правила карантина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3" w:name="sub_329"/>
      <w:bookmarkEnd w:id="32"/>
      <w:r w:rsidRPr="00EF0A80">
        <w:rPr>
          <w:rFonts w:ascii="Times New Roman" w:hAnsi="Times New Roman" w:cs="Times New Roman"/>
        </w:rPr>
        <w:t>2.9. Выполнять предписания должностных лиц органов государственного санитарно-эпидемиологического и ветеринарного надзора.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4" w:name="sub_3210"/>
      <w:bookmarkEnd w:id="33"/>
      <w:r w:rsidRPr="00EF0A80">
        <w:rPr>
          <w:rFonts w:ascii="Times New Roman" w:hAnsi="Times New Roman" w:cs="Times New Roman"/>
        </w:rPr>
        <w:t>2.10. Производить утилизацию трупов павших домашних и сельскохозяйственных животных под контролем Государственной ветеринарной службы района.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5" w:name="sub_3211"/>
      <w:bookmarkEnd w:id="34"/>
      <w:r w:rsidRPr="00EF0A80">
        <w:rPr>
          <w:rFonts w:ascii="Times New Roman" w:hAnsi="Times New Roman" w:cs="Times New Roman"/>
        </w:rPr>
        <w:t>2.11. Покупать и продавать сельскохозяйственных животных только при наличии ветеринарных сопроводительных документов с отметкой о проведении диагностических исследований и вакцинаций.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6" w:name="sub_3212"/>
      <w:bookmarkEnd w:id="35"/>
      <w:r w:rsidRPr="00EF0A80">
        <w:rPr>
          <w:rFonts w:ascii="Times New Roman" w:hAnsi="Times New Roman" w:cs="Times New Roman"/>
        </w:rPr>
        <w:t>2.12. Реализацию продукции животного происхождения осуществлять согласно ветеринарно-санитарным правилам.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7" w:name="sub_3213"/>
      <w:bookmarkEnd w:id="36"/>
      <w:r w:rsidRPr="00EF0A80">
        <w:rPr>
          <w:rFonts w:ascii="Times New Roman" w:hAnsi="Times New Roman" w:cs="Times New Roman"/>
        </w:rPr>
        <w:t>2.13. Предоставлять по требованию Государственной ветеринарной службы района сельскохозяйственных животных для осмотра, диагностических исследований и лечебно-профилактических мероприятий.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8" w:name="sub_3214"/>
      <w:bookmarkEnd w:id="37"/>
      <w:r w:rsidRPr="00EF0A80">
        <w:rPr>
          <w:rFonts w:ascii="Times New Roman" w:hAnsi="Times New Roman" w:cs="Times New Roman"/>
        </w:rPr>
        <w:t>2.14. Содержать собак на прочной привязи, в вольере.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39" w:name="sub_3215"/>
      <w:bookmarkEnd w:id="38"/>
      <w:r w:rsidRPr="00EF0A80">
        <w:rPr>
          <w:rFonts w:ascii="Times New Roman" w:hAnsi="Times New Roman" w:cs="Times New Roman"/>
        </w:rPr>
        <w:t>2.15. Владельцы собак, имеющих земельный участок, могут содержать их в свободном выгуле только на огороженной территории. О наличии собаки должна быть сделана предупреждающая надпись при входе на участок "Осторожно, собака!".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0" w:name="sub_3216"/>
      <w:bookmarkEnd w:id="39"/>
      <w:r w:rsidRPr="00EF0A80">
        <w:rPr>
          <w:rFonts w:ascii="Times New Roman" w:hAnsi="Times New Roman" w:cs="Times New Roman"/>
        </w:rPr>
        <w:t>2.16. Выполнять иные требования, установленные федеральным и областным законодательством.</w:t>
      </w:r>
    </w:p>
    <w:bookmarkEnd w:id="40"/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В случае возникновения опасности для окружающих (заболевание домашнего или сельскохозяйственного животного) животное подлежит убою.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1" w:name="sub_33"/>
      <w:r w:rsidRPr="00EF0A80">
        <w:rPr>
          <w:rFonts w:ascii="Times New Roman" w:hAnsi="Times New Roman" w:cs="Times New Roman"/>
        </w:rPr>
        <w:t>3. Условия содержания домашних и сельскохозяйственных 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2" w:name="sub_331"/>
      <w:bookmarkEnd w:id="41"/>
      <w:r w:rsidRPr="00EF0A80">
        <w:rPr>
          <w:rFonts w:ascii="Times New Roman" w:hAnsi="Times New Roman" w:cs="Times New Roman"/>
        </w:rPr>
        <w:t>3.1. Содержание домашних и сельскохозяйственных животных состоит в обеспечении владельцем условий жизнедеятельности и ухода за ними в соответствии с их биологическими особенностями.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3" w:name="sub_332"/>
      <w:bookmarkEnd w:id="42"/>
      <w:r w:rsidRPr="00EF0A80">
        <w:rPr>
          <w:rFonts w:ascii="Times New Roman" w:hAnsi="Times New Roman" w:cs="Times New Roman"/>
        </w:rPr>
        <w:t>3.2. Граждане имеют право на содержание домашних и сельскохозяйственных животных при соблюдении настоящих "Правил содержания сельскохозяйственных животных", а также законных прав и интересов физических и юридических лиц.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4" w:name="sub_333"/>
      <w:bookmarkEnd w:id="43"/>
      <w:r w:rsidRPr="00EF0A80">
        <w:rPr>
          <w:rFonts w:ascii="Times New Roman" w:hAnsi="Times New Roman" w:cs="Times New Roman"/>
        </w:rPr>
        <w:t>3.3. Запрещается свободная пастьба сельскохозяйственных животных, в том числе на территории населенного пункта и сельскохозяйственных угодий.</w:t>
      </w:r>
    </w:p>
    <w:p w:rsidR="004175B9" w:rsidRPr="00EF0A80" w:rsidRDefault="004175B9">
      <w:pPr>
        <w:rPr>
          <w:rFonts w:ascii="Times New Roman" w:hAnsi="Times New Roman" w:cs="Times New Roman"/>
        </w:rPr>
      </w:pPr>
      <w:bookmarkStart w:id="45" w:name="sub_334"/>
      <w:bookmarkEnd w:id="44"/>
      <w:r w:rsidRPr="00EF0A80">
        <w:rPr>
          <w:rFonts w:ascii="Times New Roman" w:hAnsi="Times New Roman" w:cs="Times New Roman"/>
        </w:rPr>
        <w:t>3.4. Запрещается изъятие из среды обитания, приобретение и содержание в частном подворье диких животных, не приспособленных к проживанию совместно с человеком.</w:t>
      </w:r>
    </w:p>
    <w:p w:rsidR="00C156A7" w:rsidRPr="00EF0A80" w:rsidRDefault="004175B9">
      <w:pPr>
        <w:rPr>
          <w:rFonts w:ascii="Times New Roman" w:hAnsi="Times New Roman" w:cs="Times New Roman"/>
        </w:rPr>
      </w:pPr>
      <w:bookmarkStart w:id="46" w:name="sub_335"/>
      <w:bookmarkEnd w:id="45"/>
      <w:r w:rsidRPr="00EF0A80">
        <w:rPr>
          <w:rFonts w:ascii="Times New Roman" w:hAnsi="Times New Roman" w:cs="Times New Roman"/>
        </w:rPr>
        <w:t>3.5. Собаки, находящиеся без владельца на улицах и в других общественных местах, считаются безнадзорными и подлежат отлову.</w:t>
      </w:r>
      <w:r w:rsidR="00C156A7" w:rsidRPr="00EF0A80">
        <w:rPr>
          <w:rFonts w:ascii="Times New Roman" w:hAnsi="Times New Roman" w:cs="Times New Roman"/>
        </w:rPr>
        <w:t xml:space="preserve"> </w:t>
      </w:r>
    </w:p>
    <w:p w:rsidR="00C156A7" w:rsidRPr="00EF0A80" w:rsidRDefault="00C156A7">
      <w:pPr>
        <w:rPr>
          <w:rStyle w:val="affc"/>
          <w:rFonts w:ascii="Times New Roman" w:hAnsi="Times New Roman" w:cs="Times New Roman"/>
          <w:i w:val="0"/>
        </w:rPr>
      </w:pPr>
    </w:p>
    <w:p w:rsidR="00C156A7" w:rsidRPr="00EF0A80" w:rsidRDefault="00C156A7" w:rsidP="00EF0A80">
      <w:pPr>
        <w:jc w:val="center"/>
        <w:rPr>
          <w:rStyle w:val="affc"/>
          <w:rFonts w:ascii="Times New Roman" w:hAnsi="Times New Roman" w:cs="Times New Roman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t>4.    Условия  содержания  домашних  животных.</w:t>
      </w:r>
    </w:p>
    <w:p w:rsidR="00872471" w:rsidRPr="00EF0A80" w:rsidRDefault="00872471" w:rsidP="00C156A7">
      <w:pPr>
        <w:rPr>
          <w:rStyle w:val="affc"/>
          <w:rFonts w:ascii="Times New Roman" w:hAnsi="Times New Roman" w:cs="Times New Roman"/>
          <w:i w:val="0"/>
          <w:color w:val="auto"/>
        </w:rPr>
      </w:pPr>
    </w:p>
    <w:p w:rsidR="00C156A7" w:rsidRPr="00EF0A80" w:rsidRDefault="00C156A7" w:rsidP="00C156A7">
      <w:pPr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t xml:space="preserve">4.1. </w:t>
      </w:r>
      <w:r w:rsidR="00872471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Содержание  животных  состоит  в  обеспечении   владельцам</w:t>
      </w:r>
      <w:r w:rsidR="00872471" w:rsidRPr="00EF0A80">
        <w:rPr>
          <w:rStyle w:val="affc"/>
          <w:rFonts w:ascii="Times New Roman" w:hAnsi="Times New Roman" w:cs="Times New Roman"/>
          <w:i w:val="0"/>
          <w:color w:val="auto"/>
        </w:rPr>
        <w:t xml:space="preserve">  </w:t>
      </w:r>
      <w:r w:rsidR="00872471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домашних  животных</w:t>
      </w:r>
      <w:r w:rsidRPr="00EF0A80">
        <w:rPr>
          <w:rStyle w:val="affc"/>
          <w:rFonts w:ascii="Times New Roman" w:hAnsi="Times New Roman" w:cs="Times New Roman"/>
          <w:i w:val="0"/>
          <w:color w:val="auto"/>
        </w:rPr>
        <w:t xml:space="preserve"> </w:t>
      </w:r>
      <w:r w:rsidR="00872471" w:rsidRPr="00EF0A80">
        <w:rPr>
          <w:rStyle w:val="affc"/>
          <w:rFonts w:ascii="Times New Roman" w:hAnsi="Times New Roman" w:cs="Times New Roman"/>
          <w:i w:val="0"/>
          <w:color w:val="auto"/>
        </w:rPr>
        <w:t xml:space="preserve"> </w:t>
      </w:r>
      <w:r w:rsidR="00872471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условий  для нормальной  жизнедеятельности  домашних  животных  и  ухода  за ними  с их  биологическими  особенностями.</w:t>
      </w:r>
    </w:p>
    <w:p w:rsidR="00872471" w:rsidRPr="00EF0A80" w:rsidRDefault="00872471" w:rsidP="00872471">
      <w:pPr>
        <w:ind w:firstLine="0"/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t xml:space="preserve">         4.2.</w:t>
      </w: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Содержание  собак  рассматривается  как  деятельность, связанная  с  содержанием  источника  повышенной   опасности.</w:t>
      </w:r>
    </w:p>
    <w:p w:rsidR="00872471" w:rsidRPr="00EF0A80" w:rsidRDefault="00EF0A80" w:rsidP="00EF0A80">
      <w:pPr>
        <w:ind w:firstLine="0"/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</w:t>
      </w:r>
      <w:r w:rsidR="00872471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    </w:t>
      </w:r>
      <w:r w:rsidR="00872471" w:rsidRPr="00EF0A80">
        <w:rPr>
          <w:rStyle w:val="affc"/>
          <w:rFonts w:ascii="Times New Roman" w:hAnsi="Times New Roman" w:cs="Times New Roman"/>
          <w:i w:val="0"/>
          <w:color w:val="auto"/>
        </w:rPr>
        <w:t>4.3.</w:t>
      </w:r>
      <w:r w:rsidR="00872471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Граждане   имеют  право  на  содержание  домашних  животных  при  соблюдении  настоящих  Правил</w:t>
      </w:r>
      <w:r w:rsidR="004F1510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, а  так же  законных  прав   и интересов  граждан и организаций.  Несовершеннолетние, недееспособные  и лица. Страдающие  психическими  заболеваниями, алкоголизмом  и наркоманией, не вправе </w:t>
      </w:r>
      <w:r w:rsidR="004F1510" w:rsidRPr="00EF0A80">
        <w:rPr>
          <w:rStyle w:val="affc"/>
          <w:rFonts w:ascii="Times New Roman" w:hAnsi="Times New Roman" w:cs="Times New Roman"/>
          <w:i w:val="0"/>
          <w:color w:val="auto"/>
        </w:rPr>
        <w:t>содержать</w:t>
      </w:r>
      <w:r w:rsidR="004F1510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собак, требующих  особой  ответственности  владельца.</w:t>
      </w:r>
    </w:p>
    <w:p w:rsidR="004F1510" w:rsidRPr="00EF0A80" w:rsidRDefault="004F1510" w:rsidP="004F1510">
      <w:pPr>
        <w:rPr>
          <w:rStyle w:val="affc"/>
          <w:rFonts w:ascii="Times New Roman" w:hAnsi="Times New Roman" w:cs="Times New Roman"/>
          <w:b w:val="0"/>
          <w:i w:val="0"/>
          <w:color w:val="auto"/>
        </w:rPr>
      </w:pPr>
    </w:p>
    <w:p w:rsidR="004F1510" w:rsidRPr="00EF0A80" w:rsidRDefault="004F1510" w:rsidP="00EF0A80">
      <w:pPr>
        <w:jc w:val="center"/>
        <w:rPr>
          <w:rStyle w:val="affc"/>
          <w:rFonts w:ascii="Times New Roman" w:hAnsi="Times New Roman" w:cs="Times New Roman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lastRenderedPageBreak/>
        <w:t>5. Карантин  домашних   животных.</w:t>
      </w:r>
    </w:p>
    <w:p w:rsidR="004F1510" w:rsidRPr="00EF0A80" w:rsidRDefault="004F1510" w:rsidP="004F1510">
      <w:pPr>
        <w:rPr>
          <w:rStyle w:val="affc"/>
          <w:rFonts w:ascii="Times New Roman" w:hAnsi="Times New Roman" w:cs="Times New Roman"/>
          <w:i w:val="0"/>
          <w:color w:val="auto"/>
        </w:rPr>
      </w:pPr>
    </w:p>
    <w:p w:rsidR="004F1510" w:rsidRPr="00EF0A80" w:rsidRDefault="004F1510" w:rsidP="004F1510">
      <w:pPr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t>5.1</w:t>
      </w: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Владельцы  дома</w:t>
      </w:r>
      <w:r w:rsidR="00AA1BCF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шних  животных  обязаны  сообщат</w:t>
      </w: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ь  в  органы  ветеринарного  надзора  о  случаях  внезапного   падежа,  массового  заболевания  или необычного  поведения  домашних животных.</w:t>
      </w:r>
    </w:p>
    <w:p w:rsidR="004F1510" w:rsidRPr="00EF0A80" w:rsidRDefault="004F1510" w:rsidP="004F1510">
      <w:pPr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i w:val="0"/>
          <w:color w:val="auto"/>
        </w:rPr>
        <w:t>5.2.</w:t>
      </w: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 Карантин  домашних  животных  вводится  и  объявляется  органами  местного  самоуправления  по  представлению  Государственной  ветеринарной  службы района.</w:t>
      </w:r>
    </w:p>
    <w:p w:rsidR="004F1510" w:rsidRPr="00EF0A80" w:rsidRDefault="004F1510" w:rsidP="004F1510">
      <w:pPr>
        <w:ind w:firstLine="0"/>
        <w:rPr>
          <w:rStyle w:val="affc"/>
          <w:rFonts w:ascii="Times New Roman" w:hAnsi="Times New Roman" w:cs="Times New Roman"/>
          <w:b w:val="0"/>
          <w:i w:val="0"/>
          <w:color w:val="auto"/>
        </w:rPr>
      </w:pP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          </w:t>
      </w:r>
      <w:r w:rsidRPr="00EF0A80">
        <w:rPr>
          <w:rStyle w:val="affc"/>
          <w:rFonts w:ascii="Times New Roman" w:hAnsi="Times New Roman" w:cs="Times New Roman"/>
          <w:i w:val="0"/>
          <w:color w:val="auto"/>
        </w:rPr>
        <w:t>5.3.</w:t>
      </w:r>
      <w:r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 xml:space="preserve">  Владельцы  домашних  животных  обязаны  </w:t>
      </w:r>
      <w:r w:rsidR="00AA1BCF" w:rsidRPr="00EF0A80">
        <w:rPr>
          <w:rStyle w:val="affc"/>
          <w:rFonts w:ascii="Times New Roman" w:hAnsi="Times New Roman" w:cs="Times New Roman"/>
          <w:b w:val="0"/>
          <w:i w:val="0"/>
          <w:color w:val="auto"/>
        </w:rPr>
        <w:t>соблюдать  установленные  правила  карантина  домашних  животных.</w:t>
      </w:r>
    </w:p>
    <w:p w:rsidR="00AA1BCF" w:rsidRPr="00EF0A80" w:rsidRDefault="00AA1BCF">
      <w:pPr>
        <w:rPr>
          <w:rFonts w:ascii="Times New Roman" w:hAnsi="Times New Roman" w:cs="Times New Roman"/>
          <w:b/>
        </w:rPr>
      </w:pPr>
      <w:bookmarkStart w:id="47" w:name="sub_400"/>
      <w:bookmarkEnd w:id="46"/>
      <w:r w:rsidRPr="00EF0A80">
        <w:rPr>
          <w:rFonts w:ascii="Times New Roman" w:hAnsi="Times New Roman" w:cs="Times New Roman"/>
        </w:rPr>
        <w:t xml:space="preserve">           </w:t>
      </w:r>
    </w:p>
    <w:bookmarkEnd w:id="47"/>
    <w:p w:rsidR="00EF0A80" w:rsidRDefault="00EF0A80" w:rsidP="00EF0A80">
      <w:pPr>
        <w:pStyle w:val="1"/>
        <w:rPr>
          <w:rFonts w:ascii="Times New Roman" w:hAnsi="Times New Roman" w:cs="Times New Roman"/>
          <w:color w:val="auto"/>
        </w:rPr>
      </w:pPr>
    </w:p>
    <w:p w:rsidR="004175B9" w:rsidRPr="00EF0A80" w:rsidRDefault="003A45F5" w:rsidP="00EF0A80">
      <w:pPr>
        <w:pStyle w:val="1"/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  <w:color w:val="auto"/>
        </w:rPr>
        <w:t>6</w:t>
      </w:r>
      <w:r w:rsidR="004175B9" w:rsidRPr="00EF0A80">
        <w:rPr>
          <w:rFonts w:ascii="Times New Roman" w:hAnsi="Times New Roman" w:cs="Times New Roman"/>
          <w:color w:val="auto"/>
        </w:rPr>
        <w:t xml:space="preserve">. Захоронение трупов </w:t>
      </w:r>
      <w:r w:rsidR="00AA1BCF" w:rsidRPr="00EF0A80">
        <w:rPr>
          <w:rFonts w:ascii="Times New Roman" w:hAnsi="Times New Roman" w:cs="Times New Roman"/>
          <w:color w:val="auto"/>
        </w:rPr>
        <w:t xml:space="preserve"> домашних </w:t>
      </w:r>
      <w:r w:rsidR="004175B9" w:rsidRPr="00EF0A80">
        <w:rPr>
          <w:rFonts w:ascii="Times New Roman" w:hAnsi="Times New Roman" w:cs="Times New Roman"/>
          <w:color w:val="auto"/>
        </w:rPr>
        <w:t xml:space="preserve"> животных.</w:t>
      </w:r>
      <w:bookmarkStart w:id="48" w:name="sub_41"/>
    </w:p>
    <w:bookmarkEnd w:id="48"/>
    <w:p w:rsidR="004175B9" w:rsidRPr="00EF0A80" w:rsidRDefault="003A45F5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6</w:t>
      </w:r>
      <w:r w:rsidR="004175B9" w:rsidRPr="00EF0A80">
        <w:rPr>
          <w:rFonts w:ascii="Times New Roman" w:hAnsi="Times New Roman" w:cs="Times New Roman"/>
        </w:rPr>
        <w:t>.1. Захоронение трупов домашних и сельскохозяйственных животных производится владельцем животных согласно ветеринарно-санитарным правилам.</w:t>
      </w:r>
    </w:p>
    <w:p w:rsidR="004175B9" w:rsidRPr="00EF0A80" w:rsidRDefault="003A45F5">
      <w:pPr>
        <w:rPr>
          <w:rFonts w:ascii="Times New Roman" w:hAnsi="Times New Roman" w:cs="Times New Roman"/>
        </w:rPr>
      </w:pPr>
      <w:bookmarkStart w:id="49" w:name="sub_42"/>
      <w:r w:rsidRPr="00EF0A80">
        <w:rPr>
          <w:rFonts w:ascii="Times New Roman" w:hAnsi="Times New Roman" w:cs="Times New Roman"/>
        </w:rPr>
        <w:t>6</w:t>
      </w:r>
      <w:r w:rsidR="004175B9" w:rsidRPr="00EF0A80">
        <w:rPr>
          <w:rFonts w:ascii="Times New Roman" w:hAnsi="Times New Roman" w:cs="Times New Roman"/>
        </w:rPr>
        <w:t>.2. Запрещается кремация и захоронение трупов домашних и сельскохозяйственных животных без ветеринарного освидетельствования.</w:t>
      </w:r>
    </w:p>
    <w:bookmarkEnd w:id="49"/>
    <w:p w:rsidR="003A45F5" w:rsidRPr="00EF0A80" w:rsidRDefault="003A45F5">
      <w:pPr>
        <w:pStyle w:val="1"/>
        <w:rPr>
          <w:rFonts w:ascii="Times New Roman" w:hAnsi="Times New Roman" w:cs="Times New Roman"/>
        </w:rPr>
      </w:pPr>
    </w:p>
    <w:p w:rsidR="004175B9" w:rsidRPr="00EF0A80" w:rsidRDefault="00AA1BCF">
      <w:pPr>
        <w:pStyle w:val="1"/>
        <w:rPr>
          <w:rFonts w:ascii="Times New Roman" w:hAnsi="Times New Roman" w:cs="Times New Roman"/>
          <w:color w:val="auto"/>
        </w:rPr>
      </w:pPr>
      <w:r w:rsidRPr="00EF0A80">
        <w:rPr>
          <w:rFonts w:ascii="Times New Roman" w:hAnsi="Times New Roman" w:cs="Times New Roman"/>
          <w:color w:val="auto"/>
        </w:rPr>
        <w:t>7</w:t>
      </w:r>
      <w:r w:rsidR="004175B9" w:rsidRPr="00EF0A80">
        <w:rPr>
          <w:rFonts w:ascii="Times New Roman" w:hAnsi="Times New Roman" w:cs="Times New Roman"/>
          <w:color w:val="auto"/>
        </w:rPr>
        <w:t>. Ответственность за правонарушения в сфере содержания сельскохозяйственных</w:t>
      </w:r>
      <w:r w:rsidR="004175B9" w:rsidRPr="00EF0A80">
        <w:rPr>
          <w:rFonts w:ascii="Times New Roman" w:hAnsi="Times New Roman" w:cs="Times New Roman"/>
        </w:rPr>
        <w:t xml:space="preserve"> </w:t>
      </w:r>
      <w:r w:rsidR="004175B9" w:rsidRPr="00EF0A80">
        <w:rPr>
          <w:rFonts w:ascii="Times New Roman" w:hAnsi="Times New Roman" w:cs="Times New Roman"/>
          <w:color w:val="auto"/>
        </w:rPr>
        <w:t>животных.</w:t>
      </w:r>
    </w:p>
    <w:p w:rsidR="004175B9" w:rsidRPr="00EF0A80" w:rsidRDefault="004175B9">
      <w:pPr>
        <w:rPr>
          <w:rFonts w:ascii="Times New Roman" w:hAnsi="Times New Roman" w:cs="Times New Roman"/>
        </w:rPr>
      </w:pPr>
    </w:p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 xml:space="preserve">Владельцы сельскохозяйственных животных несут ответственность </w:t>
      </w:r>
      <w:proofErr w:type="gramStart"/>
      <w:r w:rsidRPr="00EF0A80">
        <w:rPr>
          <w:rFonts w:ascii="Times New Roman" w:hAnsi="Times New Roman" w:cs="Times New Roman"/>
        </w:rPr>
        <w:t>за</w:t>
      </w:r>
      <w:proofErr w:type="gramEnd"/>
      <w:r w:rsidRPr="00EF0A80">
        <w:rPr>
          <w:rFonts w:ascii="Times New Roman" w:hAnsi="Times New Roman" w:cs="Times New Roman"/>
        </w:rPr>
        <w:t>:</w:t>
      </w:r>
    </w:p>
    <w:p w:rsidR="004175B9" w:rsidRPr="00EF0A80" w:rsidRDefault="00AA1BCF">
      <w:pPr>
        <w:rPr>
          <w:rFonts w:ascii="Times New Roman" w:hAnsi="Times New Roman" w:cs="Times New Roman"/>
        </w:rPr>
      </w:pPr>
      <w:bookmarkStart w:id="50" w:name="sub_51"/>
      <w:r w:rsidRPr="00EF0A80">
        <w:rPr>
          <w:rFonts w:ascii="Times New Roman" w:hAnsi="Times New Roman" w:cs="Times New Roman"/>
        </w:rPr>
        <w:t>7</w:t>
      </w:r>
      <w:r w:rsidR="004175B9" w:rsidRPr="00EF0A80">
        <w:rPr>
          <w:rFonts w:ascii="Times New Roman" w:hAnsi="Times New Roman" w:cs="Times New Roman"/>
        </w:rPr>
        <w:t>.1. Здоровье, содержание, качество и безопасность полученной и реализуемой сельскохозяйственной продукции животного происхождения.</w:t>
      </w:r>
    </w:p>
    <w:p w:rsidR="004175B9" w:rsidRPr="00EF0A80" w:rsidRDefault="00AA1BCF">
      <w:pPr>
        <w:rPr>
          <w:rFonts w:ascii="Times New Roman" w:hAnsi="Times New Roman" w:cs="Times New Roman"/>
        </w:rPr>
      </w:pPr>
      <w:bookmarkStart w:id="51" w:name="sub_52"/>
      <w:bookmarkEnd w:id="50"/>
      <w:r w:rsidRPr="00EF0A80">
        <w:rPr>
          <w:rFonts w:ascii="Times New Roman" w:hAnsi="Times New Roman" w:cs="Times New Roman"/>
        </w:rPr>
        <w:t>7</w:t>
      </w:r>
      <w:r w:rsidR="004175B9" w:rsidRPr="00EF0A80">
        <w:rPr>
          <w:rFonts w:ascii="Times New Roman" w:hAnsi="Times New Roman" w:cs="Times New Roman"/>
        </w:rPr>
        <w:t>.2. Нарушение настоящих "Правил содержания домашних и сельскохозяйственных животных".</w:t>
      </w:r>
    </w:p>
    <w:p w:rsidR="004175B9" w:rsidRPr="00EF0A80" w:rsidRDefault="00AA1BCF">
      <w:pPr>
        <w:rPr>
          <w:rFonts w:ascii="Times New Roman" w:hAnsi="Times New Roman" w:cs="Times New Roman"/>
        </w:rPr>
      </w:pPr>
      <w:bookmarkStart w:id="52" w:name="sub_53"/>
      <w:bookmarkEnd w:id="51"/>
      <w:r w:rsidRPr="00EF0A80">
        <w:rPr>
          <w:rFonts w:ascii="Times New Roman" w:hAnsi="Times New Roman" w:cs="Times New Roman"/>
        </w:rPr>
        <w:t>7</w:t>
      </w:r>
      <w:r w:rsidR="004175B9" w:rsidRPr="00EF0A80">
        <w:rPr>
          <w:rFonts w:ascii="Times New Roman" w:hAnsi="Times New Roman" w:cs="Times New Roman"/>
        </w:rPr>
        <w:t>.3. Причиненный моральный и имущественный ущерб физическим и юридическим лицам, а также здоровью людей принадлежащими им домашними и сельскохозяйственными животными.</w:t>
      </w:r>
    </w:p>
    <w:bookmarkEnd w:id="52"/>
    <w:p w:rsidR="004175B9" w:rsidRPr="00EF0A80" w:rsidRDefault="004175B9">
      <w:pPr>
        <w:rPr>
          <w:rFonts w:ascii="Times New Roman" w:hAnsi="Times New Roman" w:cs="Times New Roman"/>
        </w:rPr>
      </w:pPr>
      <w:r w:rsidRPr="00EF0A80">
        <w:rPr>
          <w:rFonts w:ascii="Times New Roman" w:hAnsi="Times New Roman" w:cs="Times New Roman"/>
        </w:rPr>
        <w:t>Владельцы домашних и сельскохозяйственных животных и должностные лица несут административную ответственность за нарушение норм содержания домашних и сельскохозяйственных животных, установленных настоящими "Правилами содержания домашних и сельскохозяйственных животных". Санкции за нарушение в сфере содержания домашних и сельскохозяйственных животных и нанесение вреда здоровью человека предусматриваются законодательством Российской Федерации и Волгоградской области.</w:t>
      </w:r>
    </w:p>
    <w:sectPr w:rsidR="004175B9" w:rsidRPr="00EF0A80" w:rsidSect="00DA00BF">
      <w:pgSz w:w="11906" w:h="16838"/>
      <w:pgMar w:top="1440" w:right="850" w:bottom="1440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75295"/>
    <w:rsid w:val="003A45F5"/>
    <w:rsid w:val="004175B9"/>
    <w:rsid w:val="00451EF4"/>
    <w:rsid w:val="004F1510"/>
    <w:rsid w:val="00706815"/>
    <w:rsid w:val="00872471"/>
    <w:rsid w:val="008C75E8"/>
    <w:rsid w:val="009504A0"/>
    <w:rsid w:val="009D5853"/>
    <w:rsid w:val="00A131EA"/>
    <w:rsid w:val="00AA1BCF"/>
    <w:rsid w:val="00C156A7"/>
    <w:rsid w:val="00C2225A"/>
    <w:rsid w:val="00D75295"/>
    <w:rsid w:val="00DA00BF"/>
    <w:rsid w:val="00ED0090"/>
    <w:rsid w:val="00EF0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B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00B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A00B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A00B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A00B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A00BF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DA00BF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DA00BF"/>
    <w:rPr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DA00BF"/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DA00BF"/>
    <w:rPr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sid w:val="00DA00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A00B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00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00BF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DA00BF"/>
  </w:style>
  <w:style w:type="paragraph" w:customStyle="1" w:styleId="a9">
    <w:name w:val="Заголовок статьи"/>
    <w:basedOn w:val="a"/>
    <w:next w:val="a"/>
    <w:uiPriority w:val="99"/>
    <w:rsid w:val="00DA00BF"/>
    <w:pPr>
      <w:ind w:left="1612" w:hanging="892"/>
    </w:pPr>
  </w:style>
  <w:style w:type="character" w:customStyle="1" w:styleId="aa">
    <w:name w:val="Заголовок чужого сообщения"/>
    <w:basedOn w:val="a3"/>
    <w:uiPriority w:val="99"/>
    <w:rsid w:val="00DA00BF"/>
    <w:rPr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DA00BF"/>
    <w:rPr>
      <w:u w:val="single"/>
    </w:rPr>
  </w:style>
  <w:style w:type="paragraph" w:customStyle="1" w:styleId="ac">
    <w:name w:val="Интерфейс"/>
    <w:basedOn w:val="a"/>
    <w:next w:val="a"/>
    <w:uiPriority w:val="99"/>
    <w:rsid w:val="00DA00BF"/>
    <w:rPr>
      <w:color w:val="F4F4F4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DA00BF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A00BF"/>
  </w:style>
  <w:style w:type="paragraph" w:customStyle="1" w:styleId="af">
    <w:name w:val="Текст (лев. подпись)"/>
    <w:basedOn w:val="a"/>
    <w:next w:val="a"/>
    <w:uiPriority w:val="99"/>
    <w:rsid w:val="00DA00BF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sid w:val="00DA00BF"/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DA00BF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DA00BF"/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DA00BF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rsid w:val="00DA00BF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DA00BF"/>
  </w:style>
  <w:style w:type="character" w:customStyle="1" w:styleId="af6">
    <w:name w:val="Не вступил в силу"/>
    <w:basedOn w:val="a3"/>
    <w:uiPriority w:val="99"/>
    <w:rsid w:val="00DA00BF"/>
    <w:rPr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DA00BF"/>
    <w:pPr>
      <w:ind w:firstLine="0"/>
    </w:pPr>
  </w:style>
  <w:style w:type="paragraph" w:customStyle="1" w:styleId="af8">
    <w:name w:val="Объект"/>
    <w:basedOn w:val="a"/>
    <w:next w:val="a"/>
    <w:uiPriority w:val="99"/>
    <w:rsid w:val="00DA00BF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DA00BF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DA00BF"/>
    <w:pPr>
      <w:ind w:left="140"/>
    </w:pPr>
  </w:style>
  <w:style w:type="character" w:customStyle="1" w:styleId="afb">
    <w:name w:val="Опечатки"/>
    <w:uiPriority w:val="99"/>
    <w:rsid w:val="00DA00BF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DA00BF"/>
    <w:rPr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DA00BF"/>
    <w:rPr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DA00BF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sid w:val="00DA00BF"/>
  </w:style>
  <w:style w:type="paragraph" w:customStyle="1" w:styleId="aff0">
    <w:name w:val="Словарная статья"/>
    <w:basedOn w:val="a"/>
    <w:next w:val="a"/>
    <w:uiPriority w:val="99"/>
    <w:rsid w:val="00DA00BF"/>
    <w:pPr>
      <w:ind w:right="118" w:firstLine="0"/>
    </w:pPr>
  </w:style>
  <w:style w:type="character" w:customStyle="1" w:styleId="aff1">
    <w:name w:val="Сравнение редакций"/>
    <w:basedOn w:val="a3"/>
    <w:uiPriority w:val="99"/>
    <w:rsid w:val="00DA00BF"/>
  </w:style>
  <w:style w:type="character" w:customStyle="1" w:styleId="aff2">
    <w:name w:val="Сравнение редакций. Добавленный фрагмент"/>
    <w:uiPriority w:val="99"/>
    <w:rsid w:val="00DA00BF"/>
    <w:rPr>
      <w:b/>
      <w:bCs/>
      <w:color w:val="0000FF"/>
    </w:rPr>
  </w:style>
  <w:style w:type="character" w:customStyle="1" w:styleId="aff3">
    <w:name w:val="Сравнение редакций. Удаленный фрагмент"/>
    <w:uiPriority w:val="99"/>
    <w:rsid w:val="00DA00BF"/>
    <w:rPr>
      <w:b/>
      <w:bCs/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DA00BF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rsid w:val="00DA00BF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DA00BF"/>
    <w:pPr>
      <w:ind w:firstLine="0"/>
      <w:jc w:val="left"/>
    </w:pPr>
  </w:style>
  <w:style w:type="character" w:customStyle="1" w:styleId="aff7">
    <w:name w:val="Утратил силу"/>
    <w:basedOn w:val="a3"/>
    <w:uiPriority w:val="99"/>
    <w:rsid w:val="00DA00BF"/>
    <w:rPr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DA00BF"/>
    <w:pPr>
      <w:jc w:val="center"/>
    </w:pPr>
  </w:style>
  <w:style w:type="paragraph" w:styleId="aff9">
    <w:name w:val="Title"/>
    <w:basedOn w:val="a"/>
    <w:next w:val="a"/>
    <w:link w:val="affa"/>
    <w:uiPriority w:val="10"/>
    <w:qFormat/>
    <w:rsid w:val="00C156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a">
    <w:name w:val="Название Знак"/>
    <w:basedOn w:val="a0"/>
    <w:link w:val="aff9"/>
    <w:uiPriority w:val="10"/>
    <w:rsid w:val="00C156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fb">
    <w:name w:val="Subtle Emphasis"/>
    <w:basedOn w:val="a0"/>
    <w:uiPriority w:val="19"/>
    <w:qFormat/>
    <w:rsid w:val="00C156A7"/>
    <w:rPr>
      <w:i/>
      <w:iCs/>
      <w:color w:val="808080" w:themeColor="text1" w:themeTint="7F"/>
    </w:rPr>
  </w:style>
  <w:style w:type="character" w:styleId="affc">
    <w:name w:val="Intense Emphasis"/>
    <w:basedOn w:val="a0"/>
    <w:uiPriority w:val="21"/>
    <w:qFormat/>
    <w:rsid w:val="00C156A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11063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Медведева Галина</cp:lastModifiedBy>
  <cp:revision>2</cp:revision>
  <cp:lastPrinted>2010-06-21T05:11:00Z</cp:lastPrinted>
  <dcterms:created xsi:type="dcterms:W3CDTF">2010-06-21T05:16:00Z</dcterms:created>
  <dcterms:modified xsi:type="dcterms:W3CDTF">2010-06-21T05:16:00Z</dcterms:modified>
</cp:coreProperties>
</file>